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условиях отдыха ребёнка в оздоровительном лагере с дневным пребыванием на базе 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МКОУ </w:t>
      </w:r>
      <w:r>
        <w:rPr>
          <w:b/>
          <w:bCs/>
          <w:sz w:val="22"/>
          <w:szCs w:val="22"/>
        </w:rPr>
        <w:t xml:space="preserve">«</w:t>
      </w:r>
      <w:r>
        <w:rPr>
          <w:b/>
          <w:bCs/>
          <w:sz w:val="22"/>
          <w:szCs w:val="22"/>
        </w:rPr>
        <w:t xml:space="preserve">Чинеевская</w:t>
      </w:r>
      <w:r>
        <w:rPr>
          <w:b/>
          <w:bCs/>
          <w:sz w:val="22"/>
          <w:szCs w:val="22"/>
        </w:rPr>
        <w:t xml:space="preserve"> средняя общеобразовательная школа»</w:t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       </w:t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«____» ___________ 20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г.</w:t>
      </w:r>
      <w:r/>
    </w:p>
    <w:p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Лагерь с дневным пребыванием на базе МКОУ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Чинеевская</w:t>
      </w:r>
      <w:r>
        <w:rPr>
          <w:sz w:val="22"/>
          <w:szCs w:val="22"/>
        </w:rPr>
        <w:t xml:space="preserve"> средняя общеобразовательная школа»</w:t>
      </w:r>
      <w:r>
        <w:rPr>
          <w:sz w:val="22"/>
          <w:szCs w:val="22"/>
        </w:rPr>
        <w:t xml:space="preserve">, именуемый в дальнейшем «Учреждение», в лице начальника лагеря   </w:t>
      </w:r>
      <w:r>
        <w:rPr>
          <w:b/>
          <w:sz w:val="22"/>
          <w:szCs w:val="22"/>
        </w:rPr>
        <w:t xml:space="preserve">____________________________</w:t>
      </w:r>
      <w:r>
        <w:rPr>
          <w:sz w:val="22"/>
          <w:szCs w:val="22"/>
        </w:rPr>
        <w:t xml:space="preserve">, расположенного по адресу: </w:t>
      </w:r>
      <w:r>
        <w:rPr>
          <w:sz w:val="22"/>
          <w:szCs w:val="22"/>
        </w:rPr>
        <w:t xml:space="preserve">Юргамышский</w:t>
      </w:r>
      <w:r>
        <w:rPr>
          <w:sz w:val="22"/>
          <w:szCs w:val="22"/>
        </w:rPr>
        <w:t xml:space="preserve"> район, </w:t>
      </w:r>
      <w:r>
        <w:t xml:space="preserve">с.</w:t>
      </w:r>
      <w:r>
        <w:t xml:space="preserve"> </w:t>
      </w:r>
      <w:r>
        <w:t xml:space="preserve">Чинеево</w:t>
      </w:r>
      <w:r>
        <w:t xml:space="preserve">, ул. </w:t>
      </w:r>
      <w:r>
        <w:t xml:space="preserve">Школьная</w:t>
      </w:r>
      <w:r>
        <w:t xml:space="preserve">, д</w:t>
      </w:r>
      <w:r>
        <w:t xml:space="preserve">ом 2</w:t>
      </w:r>
      <w:r>
        <w:t xml:space="preserve"> с </w:t>
      </w:r>
      <w:r>
        <w:rPr>
          <w:sz w:val="22"/>
          <w:szCs w:val="22"/>
        </w:rPr>
        <w:t xml:space="preserve">одной стороны и гр. __________________________________________________________________________(Ф.И.О.),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являющийся  отцом,  матерью или  законным представителем (нужное подчеркнуть), далее именуемый «Родитель», учащегося _______________________________________  ________________ (Ф.И.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учащегося)   «____»_____ _______ года рождения, с другой стороны, заключили настоящий договор об оздоровлении и отдыхе ребёнка в оздоровительном лагере с дневным пребыванием  на базе МКОУ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Чинеевская</w:t>
      </w:r>
      <w:r>
        <w:rPr>
          <w:sz w:val="22"/>
          <w:szCs w:val="22"/>
        </w:rPr>
        <w:t xml:space="preserve"> средняя общеобразовательная школа»</w:t>
      </w:r>
      <w:r>
        <w:rPr>
          <w:sz w:val="22"/>
          <w:szCs w:val="22"/>
        </w:rPr>
        <w:t xml:space="preserve">  о нижеследующем: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  Предмет Договора.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Предметом Договора является организация отдыха и оздоровления в школьном лагере МКОУ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Чинеевская</w:t>
      </w:r>
      <w:r>
        <w:rPr>
          <w:sz w:val="22"/>
          <w:szCs w:val="22"/>
        </w:rPr>
        <w:t xml:space="preserve"> средняя общеобразовательная школа»</w:t>
      </w:r>
      <w:r>
        <w:rPr>
          <w:sz w:val="22"/>
          <w:szCs w:val="22"/>
        </w:rPr>
        <w:t xml:space="preserve"> далее «Лагерь», ребенка (детей) в возрасте от  6, 5 до  17 лет ________________________________________(Фамили</w:t>
      </w:r>
      <w:r>
        <w:rPr>
          <w:sz w:val="22"/>
          <w:szCs w:val="22"/>
        </w:rPr>
        <w:t xml:space="preserve">я, Имя ребенка) на период  с  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 года.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2.Обязательства сторон.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своей деятельности Лагерь руководствуется Законами «Об образовании», положением о лагере с дневным пребыванием детей (приложение №1, являющееся неотъемлемой частью настоящего Договора), Уставом учреждения.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b/>
          <w:bCs/>
          <w:i/>
          <w:iCs/>
          <w:sz w:val="22"/>
          <w:szCs w:val="22"/>
          <w:u w:val="single"/>
        </w:rPr>
        <w:t xml:space="preserve">Лагерь обязуется</w:t>
      </w:r>
      <w:r>
        <w:rPr>
          <w:sz w:val="22"/>
          <w:szCs w:val="22"/>
        </w:rPr>
        <w:t xml:space="preserve">: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Организовать и обеспечить эффективную реализацию направлений социально-значимой деятельности, культурно-массовых и спортивно-оздоровительных  мероприятий (далее – «отдых»).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Ознакомить Родителя с направлениями деятельности и планом проводимых мероприятий Лагеря.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 (приложение № 2).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При проведении отдыха обеспечить охрану здоровья и безопасность пребывания ребёнка (детей) в Лагере.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Организовать 2-х разовое питание (завтрак, обед).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В случае необходимости оказать первую медицинскую помощь.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Уведомить Родителя  в случае заболевания ребёнка (детей).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Обеспечить доставку ребёнка (детей) при необходимости в лечебное учреждение (по согласованию с родителями).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2.1.9. Уведомлять Родителя о случаях неадекватного поведения ребёнка (детей).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2.1.10. Нести ответственность за ежедневное безопасное пребывание ребенка (детей) в лагере в период </w:t>
      </w:r>
      <w:r>
        <w:rPr>
          <w:sz w:val="22"/>
          <w:szCs w:val="22"/>
        </w:rPr>
        <w:t xml:space="preserve">с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</w:t>
      </w:r>
      <w:r>
        <w:rPr>
          <w:b/>
          <w:sz w:val="22"/>
          <w:szCs w:val="22"/>
        </w:rPr>
        <w:t xml:space="preserve"> часов до </w:t>
      </w:r>
      <w:r>
        <w:rPr>
          <w:b/>
          <w:sz w:val="22"/>
          <w:szCs w:val="22"/>
        </w:rPr>
        <w:t xml:space="preserve">____</w:t>
      </w:r>
      <w:r>
        <w:rPr>
          <w:b/>
          <w:sz w:val="22"/>
          <w:szCs w:val="22"/>
        </w:rPr>
        <w:t xml:space="preserve"> часов.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2.1.11. Соблюдать условия для безопасного время провождения ребёнка при условии соблюдения Правил поведения в Лагере, поставить ребёнка в известность о Правилах внутреннего распорядка и общих мерах безопасности (приложение № 3).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>
        <w:rPr>
          <w:b/>
          <w:bCs/>
          <w:i/>
          <w:iCs/>
          <w:sz w:val="22"/>
          <w:szCs w:val="22"/>
          <w:u w:val="single"/>
        </w:rPr>
        <w:t xml:space="preserve">Родитель обязуется</w:t>
      </w:r>
      <w:r>
        <w:rPr>
          <w:sz w:val="22"/>
          <w:szCs w:val="22"/>
        </w:rPr>
        <w:t xml:space="preserve">:</w:t>
      </w:r>
      <w:r/>
    </w:p>
    <w:p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2.2.1. Обеспечить ежедневную явку ребенка (детей) в лагерь в опрятном виде и чистой одежде, в </w:t>
      </w:r>
      <w:r>
        <w:rPr>
          <w:b/>
          <w:sz w:val="22"/>
          <w:szCs w:val="22"/>
        </w:rPr>
        <w:t xml:space="preserve">головном уборе к началу работы лагеря (в летний период).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За пять дней до начала работы соответствующей смены лагеря: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  представить заявление на зачисление его ребенка (детей) в лагерь с указанием смены и ее продолжительности (приложение № 4);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По прибытии ребенка (детей) в лагерь и в случае согласия с планом работы лагеря, представить согласие ребенка (детей) на участие в социально-значимой и трудовой деятельности (приложение № 5- план работы лагеря).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На основании письменного уведомления администрации школьного лагеря забрать ребёнка (детей) из лагеря в случаях: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грубого нарушения мер собственной безопасности, включая самовольный уход с территории лагеря;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грубого нарушения распорядка дня, дисциплины, норм поведения в общественных местах;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вымогательства, угрозы, кражи;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нанесения морального или физического ущерба другим детям;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нанесения значительного материального ущерба лагерю;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выявления у ребёнка хронических заболеваний, скрытых «Родителем».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Права сторон.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b/>
          <w:bCs/>
          <w:i/>
          <w:iCs/>
          <w:sz w:val="22"/>
          <w:szCs w:val="22"/>
          <w:u w:val="single"/>
        </w:rPr>
        <w:t xml:space="preserve">Лагерь имеет право</w:t>
      </w:r>
      <w:r>
        <w:rPr>
          <w:sz w:val="22"/>
          <w:szCs w:val="22"/>
        </w:rPr>
        <w:t xml:space="preserve">: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Отчислить ребёнка (детей) из лагеря в случае нарушения условий настоящего Договора.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3.1.2. Отправить ребёнка (детей) из лагеря по состоянию здоровья, препятствующего его дальнейшему пребыванию в лагере.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>
        <w:rPr>
          <w:b/>
          <w:bCs/>
          <w:i/>
          <w:iCs/>
          <w:sz w:val="22"/>
          <w:szCs w:val="22"/>
          <w:u w:val="single"/>
        </w:rPr>
        <w:t xml:space="preserve">Родитель имеет право</w:t>
      </w:r>
      <w:r>
        <w:rPr>
          <w:sz w:val="22"/>
          <w:szCs w:val="22"/>
        </w:rPr>
        <w:t xml:space="preserve">: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 Забрать ребёнка (детей) ранее срока, установленного настоящим Договором по письменному заявлению.         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3.2.3. Высказать свои пожелания воспитателю по поводу организации отдыха ребенка (детей).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Срок действия договора.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 Срок действия договора </w:t>
      </w:r>
      <w:r>
        <w:rPr>
          <w:sz w:val="22"/>
          <w:szCs w:val="22"/>
        </w:rPr>
        <w:t xml:space="preserve">заключается на срок с </w:t>
      </w:r>
      <w:r>
        <w:rPr>
          <w:sz w:val="22"/>
          <w:szCs w:val="22"/>
        </w:rPr>
        <w:t xml:space="preserve">__________</w:t>
      </w:r>
      <w:r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по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года</w:t>
      </w:r>
      <w:r>
        <w:rPr>
          <w:sz w:val="22"/>
          <w:szCs w:val="22"/>
        </w:rPr>
        <w:t xml:space="preserve"> и вступает  в силу после подписания его обеими сторонами и действует до окончания срока, указанного в п. 1.1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Настоящий Договор заключается в 2-х экземплярах, имеющую одинаковую силу, по одному для каждой стороны.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Приход и уход домой воспитанников лагеря. Режим работы лагеря: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5.1. Время прихода в лагерь в 8.30, время ухода домой 14.30. 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О страховании.</w:t>
      </w:r>
      <w:r/>
    </w:p>
    <w:p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6.1.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Учреждение обеспечивает страхование детей за счет средств родителей (законных представителей)</w:t>
      </w:r>
      <w:r>
        <w:rPr>
          <w:color w:val="FF0000"/>
          <w:sz w:val="22"/>
          <w:szCs w:val="22"/>
        </w:rPr>
        <w:t xml:space="preserve"> 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Денежные средства.</w:t>
      </w:r>
      <w:r/>
    </w:p>
    <w:p>
      <w:pPr>
        <w:rPr>
          <w:rStyle w:val="377"/>
          <w:i w:val="false"/>
        </w:rPr>
      </w:pPr>
      <w:r>
        <w:rPr>
          <w:sz w:val="22"/>
          <w:szCs w:val="22"/>
        </w:rPr>
        <w:t xml:space="preserve">7.1. </w:t>
      </w:r>
      <w:r>
        <w:rPr>
          <w:rStyle w:val="377"/>
          <w:i w:val="false"/>
          <w:sz w:val="22"/>
          <w:szCs w:val="22"/>
        </w:rPr>
        <w:t xml:space="preserve">Лагерь содержится за счет средств областного бюджета</w:t>
      </w:r>
      <w:r/>
    </w:p>
    <w:p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</w:rPr>
        <w:t xml:space="preserve">Форс</w:t>
      </w:r>
      <w:r>
        <w:rPr>
          <w:b/>
          <w:bCs/>
          <w:sz w:val="22"/>
          <w:szCs w:val="22"/>
        </w:rPr>
        <w:t xml:space="preserve">- мажор.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Разрешение споров.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Споры, возникающие в ходе исполнения договора, решаются путём переговоров. </w:t>
      </w:r>
      <w:r/>
    </w:p>
    <w:p>
      <w:pPr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10. Условия и порядок расторжения договора.</w:t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10.1. Условия, на которых заключен настоящий Договор, могут быть изменены либо по соглашению сторон, либо в  соответствии с действующим законодательством РФ.</w:t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10.2. </w:t>
      </w:r>
      <w:r>
        <w:rPr>
          <w:color w:val="000000"/>
          <w:sz w:val="22"/>
          <w:szCs w:val="22"/>
        </w:rPr>
        <w:t xml:space="preserve">Договор</w:t>
      </w:r>
      <w:r>
        <w:rPr>
          <w:color w:val="000000"/>
          <w:sz w:val="22"/>
          <w:szCs w:val="22"/>
        </w:rPr>
        <w:t xml:space="preserve"> может быть расторгнут  в следующих случаях:</w:t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-) изменение сроков Договора;</w:t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-) по соглашению сторон;</w:t>
      </w:r>
      <w:r/>
    </w:p>
    <w:p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11. Порядок и сроки предъявления претензий к исполнителю.</w:t>
      </w:r>
      <w:r/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11.1. В случае неи</w:t>
      </w:r>
      <w:r>
        <w:rPr>
          <w:color w:val="000000"/>
          <w:sz w:val="22"/>
          <w:szCs w:val="22"/>
        </w:rPr>
        <w:t xml:space="preserve">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  <w:r/>
    </w:p>
    <w:p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12. Заключительное положение.</w:t>
      </w:r>
      <w:r/>
    </w:p>
    <w:p>
      <w:pPr>
        <w:rPr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 xml:space="preserve">12.1. Настоящий Договор составлен в 2-х экземплярах и подписан обеими сторонами. Оба экземпляра идентичны и имеют одинаковую силу. У каждой из сторон находиться один экземпляр настоящего Договора.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13. Юридические адреса сторон: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69" w:type="dxa"/>
            <w:textDirection w:val="lrTb"/>
            <w:noWrap w:val="false"/>
          </w:tcPr>
          <w:tbl>
            <w:tblPr>
              <w:tblW w:w="0" w:type="auto"/>
              <w:tblBorders>
                <w:left w:val="single" w:sz="4" w:space="0" w:color="auto"/>
                <w:top w:val="single" w:sz="4" w:space="0" w:color="auto"/>
                <w:right w:val="single" w:sz="4" w:space="0" w:color="auto"/>
                <w:bottom w:val="single" w:sz="4" w:space="0" w:color="auto"/>
                <w:insideV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9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4219" w:type="dxa"/>
                  <w:textDirection w:val="lrTb"/>
                  <w:noWrap w:val="false"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МКОУ </w:t>
                  </w:r>
                  <w:r>
                    <w:rPr>
                      <w:b/>
                    </w:rPr>
                    <w:t xml:space="preserve">«</w:t>
                  </w:r>
                  <w:r>
                    <w:rPr>
                      <w:b/>
                    </w:rPr>
                    <w:t xml:space="preserve">Чинеевская</w:t>
                  </w:r>
                  <w:r>
                    <w:rPr>
                      <w:b/>
                    </w:rPr>
                    <w:t xml:space="preserve"> средняя общеобразовательная школа»</w:t>
                  </w:r>
                  <w:r>
                    <w:rPr>
                      <w:b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376"/>
              <w:spacing w:after="0" w:afterAutospacing="0" w:before="0" w:beforeAutospacing="0"/>
              <w:shd w:val="clear" w:color="auto" w:fill="FFFFFF"/>
              <w:tabs>
                <w:tab w:val="left" w:pos="625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Юридический адрес: </w:t>
            </w:r>
            <w:r>
              <w:t xml:space="preserve">6412</w:t>
            </w:r>
            <w:r>
              <w:t xml:space="preserve">25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Российская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Фелерация</w:t>
            </w:r>
            <w:r>
              <w:rPr>
                <w:color w:val="000000"/>
              </w:rPr>
              <w:t xml:space="preserve">,</w:t>
            </w:r>
            <w:r/>
          </w:p>
          <w:p>
            <w:pPr>
              <w:pStyle w:val="376"/>
              <w:spacing w:after="0" w:afterAutospacing="0" w:before="0" w:before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Курганская обл.,</w:t>
            </w:r>
            <w:r/>
          </w:p>
          <w:p>
            <w:pPr>
              <w:pStyle w:val="376"/>
              <w:spacing w:after="0" w:afterAutospacing="0" w:before="0" w:before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Юргамышский</w:t>
            </w:r>
            <w:r>
              <w:rPr>
                <w:color w:val="000000"/>
              </w:rPr>
              <w:t xml:space="preserve"> район,</w:t>
            </w:r>
            <w:r/>
          </w:p>
          <w:p>
            <w:pPr>
              <w:pStyle w:val="376"/>
              <w:spacing w:after="0" w:afterAutospacing="0" w:before="0" w:before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 xml:space="preserve">Чинеево</w:t>
            </w:r>
            <w:r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 xml:space="preserve">Школьная</w:t>
            </w:r>
            <w:r>
              <w:rPr>
                <w:color w:val="000000"/>
              </w:rPr>
              <w:t xml:space="preserve">, д</w:t>
            </w:r>
            <w:r>
              <w:rPr>
                <w:color w:val="000000"/>
              </w:rPr>
              <w:t xml:space="preserve">ом 2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376"/>
              <w:spacing w:after="0" w:afterAutospacing="0" w:before="0" w:before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>
              <w:t xml:space="preserve">8352489</w:t>
            </w:r>
            <w:r>
              <w:t xml:space="preserve">7425</w:t>
            </w:r>
            <w:r/>
          </w:p>
          <w:p>
            <w:pPr>
              <w:pStyle w:val="376"/>
              <w:spacing w:after="0" w:afterAutospacing="0" w:before="0" w:before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376"/>
              <w:spacing w:after="0" w:afterAutospacing="0" w:before="0" w:before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ИНН 4526004</w:t>
            </w:r>
            <w:r>
              <w:rPr>
                <w:color w:val="000000"/>
              </w:rPr>
              <w:t xml:space="preserve">598</w:t>
            </w:r>
            <w:bookmarkStart w:id="0" w:name="_GoBack"/>
            <w:r/>
            <w:bookmarkEnd w:id="0"/>
            <w:r/>
            <w:r/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КПП 452601001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69" w:type="dxa"/>
            <w:textDirection w:val="lrTb"/>
            <w:noWrap w:val="false"/>
          </w:tcPr>
          <w:p>
            <w:pPr>
              <w:tabs>
                <w:tab w:val="left" w:pos="403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Родители (законные представители):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Мать: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 xml:space="preserve">_____________________________________________           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(_____________________)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tabs>
                <w:tab w:val="left" w:pos="40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/>
          </w:p>
          <w:p>
            <w:pPr>
              <w:tabs>
                <w:tab w:val="left" w:pos="40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Отец:  _________________________________________  </w:t>
            </w:r>
            <w:r/>
          </w:p>
          <w:p>
            <w:pPr>
              <w:tabs>
                <w:tab w:val="left" w:pos="40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tabs>
                <w:tab w:val="left" w:pos="40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tabs>
                <w:tab w:val="left" w:pos="403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(____________________)</w:t>
            </w:r>
            <w:r/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</w:tr>
    </w:tbl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r/>
      <w:r/>
    </w:p>
    <w:sectPr>
      <w:foot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7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72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3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3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3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3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3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character" w:styleId="373" w:default="1">
    <w:name w:val="Default Paragraph Font"/>
    <w:uiPriority w:val="1"/>
    <w:semiHidden/>
    <w:unhideWhenUsed/>
  </w:style>
  <w:style w:type="table" w:styleId="3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5" w:default="1">
    <w:name w:val="No List"/>
    <w:uiPriority w:val="99"/>
    <w:semiHidden/>
    <w:unhideWhenUsed/>
  </w:style>
  <w:style w:type="paragraph" w:styleId="376">
    <w:name w:val="Normal (Web)"/>
    <w:basedOn w:val="372"/>
    <w:uiPriority w:val="99"/>
    <w:semiHidden/>
    <w:unhideWhenUsed/>
    <w:pPr>
      <w:spacing w:after="100" w:afterAutospacing="1" w:before="100" w:beforeAutospacing="1"/>
    </w:pPr>
  </w:style>
  <w:style w:type="character" w:styleId="377">
    <w:name w:val="Emphasis"/>
    <w:basedOn w:val="373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revision>4</cp:revision>
  <dcterms:created xsi:type="dcterms:W3CDTF">2025-05-20T07:01:00Z</dcterms:created>
  <dcterms:modified xsi:type="dcterms:W3CDTF">2025-05-23T12:21:38Z</dcterms:modified>
</cp:coreProperties>
</file>